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E8" w:rsidRDefault="002B04E8" w:rsidP="00C45EFB">
      <w:pPr>
        <w:pStyle w:val="Header1"/>
        <w:rPr>
          <w:rFonts w:cs="Arial"/>
          <w:b/>
          <w:color w:val="595959" w:themeColor="text1" w:themeTint="A6"/>
          <w:sz w:val="28"/>
          <w:szCs w:val="28"/>
        </w:rPr>
      </w:pPr>
      <w:r>
        <w:rPr>
          <w:rFonts w:cs="Arial"/>
          <w:b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297180</wp:posOffset>
                </wp:positionV>
                <wp:extent cx="9162288" cy="45720"/>
                <wp:effectExtent l="0" t="0" r="2032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2288" cy="45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AF95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23.4pt" to="720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" strokecolor="#5a5a5a [2109]" strokeweight="1pt">
                <v:stroke joinstyle="miter"/>
                <w10:wrap anchorx="margin"/>
              </v:line>
            </w:pict>
          </mc:Fallback>
        </mc:AlternateContent>
      </w:r>
      <w:r w:rsidR="00C45EFB" w:rsidRPr="00C45EFB">
        <w:rPr>
          <w:rFonts w:cs="Arial"/>
          <w:b/>
          <w:color w:val="595959" w:themeColor="text1" w:themeTint="A6"/>
          <w:sz w:val="28"/>
          <w:szCs w:val="28"/>
        </w:rPr>
        <w:t xml:space="preserve">Sample Candidate </w:t>
      </w:r>
      <w:r w:rsidR="00C45EFB">
        <w:rPr>
          <w:rFonts w:cs="Arial"/>
          <w:b/>
          <w:color w:val="595959" w:themeColor="text1" w:themeTint="A6"/>
          <w:sz w:val="28"/>
          <w:szCs w:val="28"/>
        </w:rPr>
        <w:t xml:space="preserve">Evaluation </w:t>
      </w:r>
      <w:r w:rsidR="00C45EFB" w:rsidRPr="00C45EFB">
        <w:rPr>
          <w:rFonts w:cs="Arial"/>
          <w:b/>
          <w:color w:val="595959" w:themeColor="text1" w:themeTint="A6"/>
          <w:sz w:val="28"/>
          <w:szCs w:val="28"/>
        </w:rPr>
        <w:t>Rubric</w:t>
      </w:r>
      <w:r>
        <w:rPr>
          <w:rFonts w:cs="Arial"/>
          <w:b/>
          <w:color w:val="595959" w:themeColor="text1" w:themeTint="A6"/>
          <w:sz w:val="28"/>
          <w:szCs w:val="28"/>
        </w:rPr>
        <w:t xml:space="preserve"> </w:t>
      </w:r>
    </w:p>
    <w:p w:rsidR="002B04E8" w:rsidRDefault="007A0334" w:rsidP="002B04E8">
      <w:pPr>
        <w:pStyle w:val="Header1"/>
        <w:spacing w:after="0"/>
        <w:jc w:val="right"/>
        <w:rPr>
          <w:rFonts w:cs="Arial"/>
          <w:b/>
          <w:color w:val="595959" w:themeColor="text1" w:themeTint="A6"/>
          <w:sz w:val="28"/>
          <w:szCs w:val="28"/>
        </w:rPr>
      </w:pPr>
      <w:r>
        <w:rPr>
          <w:rFonts w:cs="Arial"/>
          <w:b/>
          <w:color w:val="595959" w:themeColor="text1" w:themeTint="A6"/>
          <w:sz w:val="28"/>
          <w:szCs w:val="28"/>
        </w:rPr>
        <w:t xml:space="preserve">Page 1 of 2, </w:t>
      </w:r>
      <w:r w:rsidR="002B04E8">
        <w:rPr>
          <w:rFonts w:cs="Arial"/>
          <w:b/>
          <w:color w:val="595959" w:themeColor="text1" w:themeTint="A6"/>
          <w:sz w:val="28"/>
          <w:szCs w:val="28"/>
        </w:rPr>
        <w:t>Sheet ___ of ___</w:t>
      </w:r>
    </w:p>
    <w:p w:rsidR="002B04E8" w:rsidRDefault="002B04E8" w:rsidP="002B04E8">
      <w:pPr>
        <w:pStyle w:val="Header1"/>
        <w:spacing w:after="0"/>
        <w:jc w:val="right"/>
        <w:rPr>
          <w:rFonts w:cs="Arial"/>
          <w:b/>
          <w:color w:val="595959" w:themeColor="text1" w:themeTint="A6"/>
          <w:sz w:val="28"/>
          <w:szCs w:val="28"/>
        </w:rPr>
      </w:pPr>
    </w:p>
    <w:p w:rsidR="002B04E8" w:rsidRDefault="002B04E8" w:rsidP="002B04E8">
      <w:pPr>
        <w:sectPr w:rsidR="002B04E8" w:rsidSect="000940B2">
          <w:headerReference w:type="default" r:id="rId6"/>
          <w:pgSz w:w="15840" w:h="12240" w:orient="landscape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tbl>
      <w:tblPr>
        <w:tblStyle w:val="TableGrid"/>
        <w:tblW w:w="1443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135"/>
        <w:gridCol w:w="1440"/>
        <w:gridCol w:w="2952"/>
        <w:gridCol w:w="2952"/>
        <w:gridCol w:w="2952"/>
      </w:tblGrid>
      <w:tr w:rsidR="00C45EFB" w:rsidTr="008678E0">
        <w:trPr>
          <w:trHeight w:val="938"/>
          <w:tblHeader/>
        </w:trPr>
        <w:tc>
          <w:tcPr>
            <w:tcW w:w="4135" w:type="dxa"/>
            <w:tcMar>
              <w:top w:w="58" w:type="dxa"/>
              <w:left w:w="115" w:type="dxa"/>
              <w:right w:w="115" w:type="dxa"/>
            </w:tcMar>
            <w:vAlign w:val="bottom"/>
          </w:tcPr>
          <w:p w:rsidR="00C45EFB" w:rsidRPr="00C45EFB" w:rsidRDefault="00C45EFB" w:rsidP="002B04E8">
            <w:pPr>
              <w:jc w:val="center"/>
              <w:rPr>
                <w:b/>
                <w:spacing w:val="20"/>
              </w:rPr>
            </w:pPr>
            <w:r w:rsidRPr="002B04E8">
              <w:rPr>
                <w:b/>
                <w:spacing w:val="20"/>
                <w:sz w:val="36"/>
              </w:rPr>
              <w:t>Criterion</w:t>
            </w:r>
          </w:p>
        </w:tc>
        <w:tc>
          <w:tcPr>
            <w:tcW w:w="1440" w:type="dxa"/>
            <w:tcMar>
              <w:top w:w="58" w:type="dxa"/>
              <w:left w:w="115" w:type="dxa"/>
              <w:right w:w="115" w:type="dxa"/>
            </w:tcMar>
            <w:vAlign w:val="bottom"/>
          </w:tcPr>
          <w:p w:rsidR="00C45EFB" w:rsidRPr="007D7573" w:rsidRDefault="00C45EFB" w:rsidP="002B04E8">
            <w:pPr>
              <w:jc w:val="center"/>
              <w:rPr>
                <w:b/>
                <w:sz w:val="28"/>
                <w:szCs w:val="28"/>
              </w:rPr>
            </w:pPr>
            <w:r w:rsidRPr="007D7573">
              <w:rPr>
                <w:b/>
                <w:sz w:val="28"/>
                <w:szCs w:val="28"/>
              </w:rPr>
              <w:t>Points Possible</w:t>
            </w:r>
          </w:p>
        </w:tc>
        <w:tc>
          <w:tcPr>
            <w:tcW w:w="2952" w:type="dxa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>
            <w:pPr>
              <w:rPr>
                <w:b/>
              </w:rPr>
            </w:pPr>
            <w:r w:rsidRPr="00C45EFB">
              <w:rPr>
                <w:b/>
              </w:rPr>
              <w:t>Candidate</w:t>
            </w:r>
            <w:r w:rsidR="002B04E8">
              <w:rPr>
                <w:b/>
              </w:rPr>
              <w:t xml:space="preserve"> #1</w:t>
            </w:r>
            <w:r w:rsidRPr="00C45EFB">
              <w:rPr>
                <w:b/>
              </w:rPr>
              <w:t xml:space="preserve"> Name:</w:t>
            </w:r>
          </w:p>
          <w:p w:rsidR="007D7573" w:rsidRPr="007D7573" w:rsidRDefault="007D7573" w:rsidP="007D7573">
            <w:pPr>
              <w:spacing w:before="270"/>
              <w:rPr>
                <w:rFonts w:cs="Arial"/>
              </w:rPr>
            </w:pPr>
            <w:r w:rsidRPr="007D7573">
              <w:rPr>
                <w:rFonts w:cs="Arial"/>
                <w:sz w:val="28"/>
              </w:rPr>
              <w:t>Demo Candidate</w:t>
            </w:r>
          </w:p>
        </w:tc>
        <w:tc>
          <w:tcPr>
            <w:tcW w:w="2952" w:type="dxa"/>
            <w:tcMar>
              <w:top w:w="58" w:type="dxa"/>
              <w:left w:w="115" w:type="dxa"/>
              <w:right w:w="115" w:type="dxa"/>
            </w:tcMar>
          </w:tcPr>
          <w:p w:rsidR="00C45EFB" w:rsidRPr="00C45EFB" w:rsidRDefault="00C45EFB" w:rsidP="002B04E8">
            <w:pPr>
              <w:rPr>
                <w:b/>
              </w:rPr>
            </w:pPr>
            <w:r w:rsidRPr="00C45EFB">
              <w:rPr>
                <w:b/>
              </w:rPr>
              <w:t>Candidate</w:t>
            </w:r>
            <w:r w:rsidR="002B04E8">
              <w:rPr>
                <w:b/>
              </w:rPr>
              <w:t xml:space="preserve"> #2</w:t>
            </w:r>
            <w:r w:rsidRPr="00C45EFB">
              <w:rPr>
                <w:b/>
              </w:rPr>
              <w:t xml:space="preserve"> Name:</w:t>
            </w:r>
          </w:p>
        </w:tc>
        <w:tc>
          <w:tcPr>
            <w:tcW w:w="2952" w:type="dxa"/>
            <w:tcMar>
              <w:top w:w="58" w:type="dxa"/>
              <w:left w:w="115" w:type="dxa"/>
              <w:right w:w="115" w:type="dxa"/>
            </w:tcMar>
          </w:tcPr>
          <w:p w:rsidR="00C45EFB" w:rsidRPr="00C45EFB" w:rsidRDefault="00C45EFB" w:rsidP="002B04E8">
            <w:pPr>
              <w:rPr>
                <w:b/>
              </w:rPr>
            </w:pPr>
            <w:r w:rsidRPr="00C45EFB">
              <w:rPr>
                <w:b/>
              </w:rPr>
              <w:t>Candidate</w:t>
            </w:r>
            <w:r w:rsidR="002B04E8">
              <w:rPr>
                <w:b/>
              </w:rPr>
              <w:t xml:space="preserve"> #3</w:t>
            </w:r>
            <w:r w:rsidRPr="00C45EFB">
              <w:rPr>
                <w:b/>
              </w:rPr>
              <w:t xml:space="preserve"> Name:</w:t>
            </w:r>
          </w:p>
        </w:tc>
      </w:tr>
      <w:tr w:rsidR="00C45EFB" w:rsidTr="008678E0">
        <w:tc>
          <w:tcPr>
            <w:tcW w:w="4135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C45EFB" w:rsidRPr="00C45EFB" w:rsidRDefault="00C45EFB" w:rsidP="002B04E8">
            <w:pPr>
              <w:rPr>
                <w:b/>
              </w:rPr>
            </w:pPr>
            <w:r w:rsidRPr="00C45EFB">
              <w:rPr>
                <w:b/>
              </w:rPr>
              <w:t>Complex Organization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Experience managing complex organizations</w:t>
            </w:r>
            <w:r w:rsidR="002B04E8">
              <w:t xml:space="preserve"> and strong understanding/appreciation of their role</w:t>
            </w:r>
            <w:r w:rsidRPr="00C45EFB">
              <w:rPr>
                <w:b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3A1772">
            <w:pPr>
              <w:jc w:val="center"/>
              <w:rPr>
                <w:b/>
                <w:sz w:val="36"/>
              </w:rPr>
            </w:pPr>
            <w:r w:rsidRPr="007D7573">
              <w:rPr>
                <w:b/>
                <w:sz w:val="36"/>
              </w:rPr>
              <w:t>10</w:t>
            </w:r>
          </w:p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</w:tr>
      <w:tr w:rsidR="00C45EFB" w:rsidTr="008678E0">
        <w:tc>
          <w:tcPr>
            <w:tcW w:w="4135" w:type="dxa"/>
            <w:tcMar>
              <w:top w:w="58" w:type="dxa"/>
              <w:left w:w="115" w:type="dxa"/>
              <w:right w:w="115" w:type="dxa"/>
            </w:tcMar>
          </w:tcPr>
          <w:p w:rsidR="00C45EFB" w:rsidRPr="002B04E8" w:rsidRDefault="002B04E8" w:rsidP="002B04E8">
            <w:r>
              <w:rPr>
                <w:b/>
              </w:rPr>
              <w:t xml:space="preserve">Internal Partner Management </w:t>
            </w:r>
            <w:r>
              <w:rPr>
                <w:b/>
              </w:rPr>
              <w:br/>
            </w:r>
            <w:r w:rsidRPr="002B04E8">
              <w:t>Demonstrated understanding and experience to engage and interface with the Office of the President, Academic Senate, Board of Regents, Chancellors, and other essential internal partners</w:t>
            </w:r>
          </w:p>
        </w:tc>
        <w:tc>
          <w:tcPr>
            <w:tcW w:w="1440" w:type="dxa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3A177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2952" w:type="dxa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952" w:type="dxa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  <w:tc>
          <w:tcPr>
            <w:tcW w:w="2952" w:type="dxa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</w:tr>
      <w:tr w:rsidR="00C45EFB" w:rsidTr="008678E0">
        <w:tc>
          <w:tcPr>
            <w:tcW w:w="4135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C45EFB" w:rsidRPr="002B04E8" w:rsidRDefault="002B04E8" w:rsidP="002B04E8">
            <w:r>
              <w:rPr>
                <w:b/>
              </w:rPr>
              <w:t>External Stakeholder Management</w:t>
            </w:r>
            <w:r>
              <w:t xml:space="preserve"> </w:t>
            </w:r>
            <w:r>
              <w:br/>
            </w:r>
            <w:r w:rsidRPr="002B04E8">
              <w:t>Ability to navigate and build top-level relationships across the key UC Locations, government agencies, Boards of Directors, and other external stakeholders</w:t>
            </w:r>
          </w:p>
        </w:tc>
        <w:tc>
          <w:tcPr>
            <w:tcW w:w="1440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3A177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>
            <w:bookmarkStart w:id="0" w:name="_GoBack"/>
            <w:bookmarkEnd w:id="0"/>
          </w:p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</w:tr>
      <w:tr w:rsidR="00C45EFB" w:rsidTr="008678E0">
        <w:tc>
          <w:tcPr>
            <w:tcW w:w="4135" w:type="dxa"/>
            <w:tcMar>
              <w:top w:w="58" w:type="dxa"/>
              <w:left w:w="115" w:type="dxa"/>
              <w:right w:w="115" w:type="dxa"/>
            </w:tcMar>
          </w:tcPr>
          <w:p w:rsidR="00C45EFB" w:rsidRPr="002B04E8" w:rsidRDefault="002B04E8" w:rsidP="002B04E8">
            <w:r>
              <w:rPr>
                <w:b/>
              </w:rPr>
              <w:t xml:space="preserve">Technical Foundation </w:t>
            </w:r>
            <w:r>
              <w:rPr>
                <w:b/>
              </w:rPr>
              <w:br/>
            </w:r>
            <w:r w:rsidRPr="002B04E8">
              <w:t>Outstanding record of accomplishment in [LIST O</w:t>
            </w:r>
            <w:r>
              <w:t>F</w:t>
            </w:r>
            <w:r w:rsidRPr="002B04E8">
              <w:t xml:space="preserve"> TECHNICAL</w:t>
            </w:r>
            <w:r>
              <w:t xml:space="preserve"> SKILLS] and/or the operational/</w:t>
            </w:r>
            <w:r w:rsidRPr="002B04E8">
              <w:t>administrative disciplines related to the position</w:t>
            </w:r>
          </w:p>
        </w:tc>
        <w:tc>
          <w:tcPr>
            <w:tcW w:w="1440" w:type="dxa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3A177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2952" w:type="dxa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952" w:type="dxa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  <w:tc>
          <w:tcPr>
            <w:tcW w:w="2952" w:type="dxa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</w:tr>
      <w:tr w:rsidR="00C45EFB" w:rsidTr="008678E0">
        <w:tc>
          <w:tcPr>
            <w:tcW w:w="4135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C45EFB" w:rsidRPr="002B04E8" w:rsidRDefault="002B04E8" w:rsidP="002B04E8">
            <w:r>
              <w:rPr>
                <w:b/>
              </w:rPr>
              <w:t>Strategic Growth Experience</w:t>
            </w:r>
            <w:r>
              <w:br/>
              <w:t>Tangible evidence of developing and implementing a strategy to grow or substantially evolve an organization</w:t>
            </w:r>
          </w:p>
        </w:tc>
        <w:tc>
          <w:tcPr>
            <w:tcW w:w="1440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3A177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</w:tr>
      <w:tr w:rsidR="007A0334" w:rsidTr="008678E0">
        <w:trPr>
          <w:trHeight w:val="749"/>
        </w:trPr>
        <w:tc>
          <w:tcPr>
            <w:tcW w:w="4135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  <w:vAlign w:val="center"/>
          </w:tcPr>
          <w:p w:rsidR="007A0334" w:rsidRPr="007A0334" w:rsidRDefault="007A0334" w:rsidP="007D7573">
            <w:pPr>
              <w:jc w:val="right"/>
              <w:rPr>
                <w:b/>
              </w:rPr>
            </w:pPr>
            <w:r w:rsidRPr="00BC3160">
              <w:rPr>
                <w:b/>
                <w:sz w:val="28"/>
              </w:rPr>
              <w:t>Page 1 Totals</w:t>
            </w:r>
          </w:p>
        </w:tc>
        <w:tc>
          <w:tcPr>
            <w:tcW w:w="1440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  <w:vAlign w:val="center"/>
          </w:tcPr>
          <w:p w:rsidR="007A0334" w:rsidRPr="007D7573" w:rsidRDefault="007D7573" w:rsidP="003A177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42</w:t>
            </w:r>
          </w:p>
        </w:tc>
        <w:tc>
          <w:tcPr>
            <w:tcW w:w="2952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  <w:vAlign w:val="center"/>
          </w:tcPr>
          <w:p w:rsidR="007A0334" w:rsidRPr="007D7573" w:rsidRDefault="007D7573" w:rsidP="007D7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2952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</w:tcPr>
          <w:p w:rsidR="007A0334" w:rsidRDefault="007A0334" w:rsidP="002B04E8"/>
        </w:tc>
        <w:tc>
          <w:tcPr>
            <w:tcW w:w="2952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</w:tcPr>
          <w:p w:rsidR="007A0334" w:rsidRDefault="007A0334" w:rsidP="002B04E8"/>
        </w:tc>
      </w:tr>
      <w:tr w:rsidR="007A0334" w:rsidTr="008678E0">
        <w:tc>
          <w:tcPr>
            <w:tcW w:w="14431" w:type="dxa"/>
            <w:gridSpan w:val="5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7A0334" w:rsidRDefault="007A0334" w:rsidP="00A72510">
            <w:r>
              <w:rPr>
                <w:b/>
              </w:rPr>
              <w:lastRenderedPageBreak/>
              <w:t>Other Skills</w:t>
            </w:r>
            <w:r w:rsidR="00A72510">
              <w:rPr>
                <w:b/>
              </w:rPr>
              <w:t>, Qualities and Qualifications</w:t>
            </w:r>
          </w:p>
        </w:tc>
      </w:tr>
      <w:tr w:rsidR="00C45EFB" w:rsidTr="008678E0">
        <w:tc>
          <w:tcPr>
            <w:tcW w:w="4135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</w:tcPr>
          <w:p w:rsidR="00C45EFB" w:rsidRDefault="007A0334" w:rsidP="002B04E8">
            <w:r>
              <w:t>Diversity, inclusion, equity champion</w:t>
            </w:r>
          </w:p>
        </w:tc>
        <w:tc>
          <w:tcPr>
            <w:tcW w:w="1440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952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sz w:val="32"/>
                <w:szCs w:val="32"/>
              </w:rPr>
            </w:pPr>
            <w:r w:rsidRPr="007D7573">
              <w:rPr>
                <w:sz w:val="32"/>
                <w:szCs w:val="32"/>
              </w:rPr>
              <w:t>6</w:t>
            </w:r>
          </w:p>
        </w:tc>
        <w:tc>
          <w:tcPr>
            <w:tcW w:w="2952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  <w:tc>
          <w:tcPr>
            <w:tcW w:w="2952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</w:tr>
      <w:tr w:rsidR="00C45EFB" w:rsidTr="008678E0">
        <w:tc>
          <w:tcPr>
            <w:tcW w:w="4135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7A0334" w:rsidRDefault="007A0334" w:rsidP="002B04E8">
            <w:r>
              <w:t>Hands-on leader</w:t>
            </w:r>
          </w:p>
        </w:tc>
        <w:tc>
          <w:tcPr>
            <w:tcW w:w="1440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b/>
                <w:sz w:val="36"/>
                <w:szCs w:val="36"/>
              </w:rPr>
            </w:pPr>
            <w:r w:rsidRPr="007D757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sz w:val="32"/>
                <w:szCs w:val="32"/>
              </w:rPr>
            </w:pPr>
            <w:r w:rsidRPr="007D7573">
              <w:rPr>
                <w:sz w:val="32"/>
                <w:szCs w:val="32"/>
              </w:rPr>
              <w:t>3</w:t>
            </w:r>
          </w:p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</w:tr>
      <w:tr w:rsidR="00C45EFB" w:rsidTr="008678E0">
        <w:tc>
          <w:tcPr>
            <w:tcW w:w="4135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</w:tcPr>
          <w:p w:rsidR="007A0334" w:rsidRDefault="007A0334" w:rsidP="002B04E8">
            <w:r>
              <w:t>Coalition builder</w:t>
            </w:r>
          </w:p>
        </w:tc>
        <w:tc>
          <w:tcPr>
            <w:tcW w:w="1440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952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952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  <w:tc>
          <w:tcPr>
            <w:tcW w:w="2952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</w:tr>
      <w:tr w:rsidR="00C45EFB" w:rsidTr="008678E0">
        <w:tc>
          <w:tcPr>
            <w:tcW w:w="4135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C45EFB" w:rsidRDefault="007A0334" w:rsidP="002B04E8">
            <w:r>
              <w:t>Innovative; nimble and agile thinker; curious</w:t>
            </w:r>
          </w:p>
        </w:tc>
        <w:tc>
          <w:tcPr>
            <w:tcW w:w="1440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b/>
                <w:sz w:val="36"/>
                <w:szCs w:val="36"/>
              </w:rPr>
            </w:pPr>
            <w:r w:rsidRPr="007D757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</w:tr>
      <w:tr w:rsidR="00C45EFB" w:rsidTr="008678E0">
        <w:tc>
          <w:tcPr>
            <w:tcW w:w="4135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</w:tcPr>
          <w:p w:rsidR="00C45EFB" w:rsidRDefault="007A0334" w:rsidP="002B04E8">
            <w:r>
              <w:t>Demonstrated experience of eloquent and persuasive communication at the senior executive/board level</w:t>
            </w:r>
          </w:p>
        </w:tc>
        <w:tc>
          <w:tcPr>
            <w:tcW w:w="1440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b/>
                <w:sz w:val="36"/>
                <w:szCs w:val="36"/>
              </w:rPr>
            </w:pPr>
            <w:r w:rsidRPr="007D757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952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52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  <w:tc>
          <w:tcPr>
            <w:tcW w:w="2952" w:type="dxa"/>
            <w:shd w:val="clear" w:color="auto" w:fill="FFFFFF" w:themeFill="background1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</w:tr>
      <w:tr w:rsidR="00C45EFB" w:rsidTr="008678E0">
        <w:trPr>
          <w:trHeight w:val="576"/>
        </w:trPr>
        <w:tc>
          <w:tcPr>
            <w:tcW w:w="4135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BC3160" w:rsidRDefault="00A72510" w:rsidP="007D7573">
            <w:pPr>
              <w:jc w:val="right"/>
              <w:rPr>
                <w:b/>
                <w:sz w:val="28"/>
              </w:rPr>
            </w:pPr>
            <w:r w:rsidRPr="00BC3160">
              <w:rPr>
                <w:b/>
                <w:sz w:val="28"/>
              </w:rPr>
              <w:t>Page 2 Total</w:t>
            </w:r>
          </w:p>
        </w:tc>
        <w:tc>
          <w:tcPr>
            <w:tcW w:w="1440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</w:tr>
      <w:tr w:rsidR="00C45EFB" w:rsidTr="008678E0">
        <w:trPr>
          <w:trHeight w:val="576"/>
        </w:trPr>
        <w:tc>
          <w:tcPr>
            <w:tcW w:w="4135" w:type="dxa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BC3160" w:rsidRDefault="00A72510" w:rsidP="007D7573">
            <w:pPr>
              <w:jc w:val="right"/>
              <w:rPr>
                <w:b/>
                <w:sz w:val="28"/>
              </w:rPr>
            </w:pPr>
            <w:r w:rsidRPr="00BC3160">
              <w:rPr>
                <w:b/>
                <w:sz w:val="28"/>
              </w:rPr>
              <w:t>Page 1 Total</w:t>
            </w:r>
          </w:p>
        </w:tc>
        <w:tc>
          <w:tcPr>
            <w:tcW w:w="1440" w:type="dxa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2952" w:type="dxa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952" w:type="dxa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  <w:tc>
          <w:tcPr>
            <w:tcW w:w="2952" w:type="dxa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</w:tr>
      <w:tr w:rsidR="00C45EFB" w:rsidTr="008678E0">
        <w:trPr>
          <w:trHeight w:val="576"/>
        </w:trPr>
        <w:tc>
          <w:tcPr>
            <w:tcW w:w="4135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BC3160" w:rsidRDefault="00A72510" w:rsidP="007D7573">
            <w:pPr>
              <w:jc w:val="right"/>
              <w:rPr>
                <w:b/>
                <w:sz w:val="28"/>
              </w:rPr>
            </w:pPr>
            <w:r w:rsidRPr="00BC3160">
              <w:rPr>
                <w:b/>
                <w:sz w:val="28"/>
              </w:rPr>
              <w:t>Candidate Total</w:t>
            </w:r>
          </w:p>
        </w:tc>
        <w:tc>
          <w:tcPr>
            <w:tcW w:w="1440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</w:t>
            </w:r>
          </w:p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center"/>
          </w:tcPr>
          <w:p w:rsidR="00C45EFB" w:rsidRPr="007D7573" w:rsidRDefault="007D7573" w:rsidP="007D75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  <w:tc>
          <w:tcPr>
            <w:tcW w:w="2952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:rsidR="00C45EFB" w:rsidRDefault="00C45EFB" w:rsidP="002B04E8"/>
        </w:tc>
      </w:tr>
    </w:tbl>
    <w:p w:rsidR="004A15E9" w:rsidRDefault="00D56F2D"/>
    <w:sectPr w:rsidR="004A15E9" w:rsidSect="007A0334">
      <w:type w:val="continuous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2D" w:rsidRDefault="00D56F2D" w:rsidP="007A0334">
      <w:pPr>
        <w:spacing w:after="0" w:line="240" w:lineRule="auto"/>
      </w:pPr>
      <w:r>
        <w:separator/>
      </w:r>
    </w:p>
  </w:endnote>
  <w:endnote w:type="continuationSeparator" w:id="0">
    <w:p w:rsidR="00D56F2D" w:rsidRDefault="00D56F2D" w:rsidP="007A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2D" w:rsidRDefault="00D56F2D" w:rsidP="007A0334">
      <w:pPr>
        <w:spacing w:after="0" w:line="240" w:lineRule="auto"/>
      </w:pPr>
      <w:r>
        <w:separator/>
      </w:r>
    </w:p>
  </w:footnote>
  <w:footnote w:type="continuationSeparator" w:id="0">
    <w:p w:rsidR="00D56F2D" w:rsidRDefault="00D56F2D" w:rsidP="007A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34" w:rsidRPr="007A0334" w:rsidRDefault="007A0334" w:rsidP="007A0334">
    <w:pPr>
      <w:pStyle w:val="Header1"/>
      <w:rPr>
        <w:rFonts w:cs="Arial"/>
        <w:b/>
        <w:color w:val="595959" w:themeColor="text1" w:themeTint="A6"/>
        <w:sz w:val="28"/>
        <w:szCs w:val="28"/>
      </w:rPr>
    </w:pPr>
    <w:r>
      <w:rPr>
        <w:rFonts w:cs="Arial"/>
        <w:b/>
        <w:noProof/>
        <w:color w:val="000000" w:themeColor="text1"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05DFE" wp14:editId="2412AEB2">
              <wp:simplePos x="0" y="0"/>
              <wp:positionH relativeFrom="margin">
                <wp:posOffset>-7620</wp:posOffset>
              </wp:positionH>
              <wp:positionV relativeFrom="paragraph">
                <wp:posOffset>297180</wp:posOffset>
              </wp:positionV>
              <wp:extent cx="9162288" cy="45720"/>
              <wp:effectExtent l="0" t="0" r="20320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62288" cy="457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699F8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23.4pt" to="720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" strokecolor="#5a5a5a [2109]" strokeweight="1pt">
              <v:stroke joinstyle="miter"/>
              <w10:wrap anchorx="margin"/>
            </v:line>
          </w:pict>
        </mc:Fallback>
      </mc:AlternateContent>
    </w:r>
    <w:r w:rsidRPr="00C45EFB">
      <w:rPr>
        <w:rFonts w:cs="Arial"/>
        <w:b/>
        <w:color w:val="595959" w:themeColor="text1" w:themeTint="A6"/>
        <w:sz w:val="28"/>
        <w:szCs w:val="28"/>
      </w:rPr>
      <w:t xml:space="preserve">Sample Candidate </w:t>
    </w:r>
    <w:r>
      <w:rPr>
        <w:rFonts w:cs="Arial"/>
        <w:b/>
        <w:color w:val="595959" w:themeColor="text1" w:themeTint="A6"/>
        <w:sz w:val="28"/>
        <w:szCs w:val="28"/>
      </w:rPr>
      <w:t xml:space="preserve">Evaluation </w:t>
    </w:r>
    <w:r w:rsidRPr="00C45EFB">
      <w:rPr>
        <w:rFonts w:cs="Arial"/>
        <w:b/>
        <w:color w:val="595959" w:themeColor="text1" w:themeTint="A6"/>
        <w:sz w:val="28"/>
        <w:szCs w:val="28"/>
      </w:rPr>
      <w:t>Rubric</w:t>
    </w:r>
    <w:r>
      <w:rPr>
        <w:rFonts w:cs="Arial"/>
        <w:b/>
        <w:color w:val="595959" w:themeColor="text1" w:themeTint="A6"/>
        <w:sz w:val="28"/>
        <w:szCs w:val="28"/>
      </w:rPr>
      <w:tab/>
    </w:r>
    <w:r>
      <w:rPr>
        <w:rFonts w:cs="Arial"/>
        <w:b/>
        <w:color w:val="595959" w:themeColor="text1" w:themeTint="A6"/>
        <w:sz w:val="28"/>
        <w:szCs w:val="28"/>
      </w:rPr>
      <w:tab/>
    </w:r>
    <w:r>
      <w:rPr>
        <w:rFonts w:cs="Arial"/>
        <w:b/>
        <w:color w:val="595959" w:themeColor="text1" w:themeTint="A6"/>
        <w:sz w:val="28"/>
        <w:szCs w:val="28"/>
      </w:rPr>
      <w:tab/>
    </w:r>
    <w:r>
      <w:rPr>
        <w:rFonts w:cs="Arial"/>
        <w:b/>
        <w:color w:val="595959" w:themeColor="text1" w:themeTint="A6"/>
        <w:sz w:val="28"/>
        <w:szCs w:val="28"/>
      </w:rPr>
      <w:tab/>
    </w:r>
    <w:r>
      <w:rPr>
        <w:rFonts w:cs="Arial"/>
        <w:b/>
        <w:color w:val="595959" w:themeColor="text1" w:themeTint="A6"/>
        <w:sz w:val="28"/>
        <w:szCs w:val="28"/>
      </w:rPr>
      <w:tab/>
    </w:r>
    <w:r>
      <w:rPr>
        <w:rFonts w:cs="Arial"/>
        <w:b/>
        <w:color w:val="595959" w:themeColor="text1" w:themeTint="A6"/>
        <w:sz w:val="28"/>
        <w:szCs w:val="28"/>
      </w:rPr>
      <w:tab/>
    </w:r>
    <w:r>
      <w:rPr>
        <w:rFonts w:cs="Arial"/>
        <w:b/>
        <w:color w:val="595959" w:themeColor="text1" w:themeTint="A6"/>
        <w:sz w:val="28"/>
        <w:szCs w:val="28"/>
      </w:rPr>
      <w:tab/>
    </w:r>
    <w:r>
      <w:rPr>
        <w:rFonts w:cs="Arial"/>
        <w:b/>
        <w:color w:val="595959" w:themeColor="text1" w:themeTint="A6"/>
        <w:sz w:val="28"/>
        <w:szCs w:val="28"/>
      </w:rPr>
      <w:tab/>
      <w:t xml:space="preserve">      Page 2 of 2, Sheet ___ of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FB"/>
    <w:rsid w:val="000940B2"/>
    <w:rsid w:val="002B04E8"/>
    <w:rsid w:val="003778D8"/>
    <w:rsid w:val="003A1772"/>
    <w:rsid w:val="004712C1"/>
    <w:rsid w:val="004B03BE"/>
    <w:rsid w:val="00596A8B"/>
    <w:rsid w:val="007A0334"/>
    <w:rsid w:val="007D7573"/>
    <w:rsid w:val="008678E0"/>
    <w:rsid w:val="008751EE"/>
    <w:rsid w:val="008B3419"/>
    <w:rsid w:val="00A57E88"/>
    <w:rsid w:val="00A72510"/>
    <w:rsid w:val="00AA5DAC"/>
    <w:rsid w:val="00BC3160"/>
    <w:rsid w:val="00C45EFB"/>
    <w:rsid w:val="00D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194A7-6A87-4F0F-B79A-06B0770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E8"/>
    <w:pPr>
      <w:spacing w:after="8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3419"/>
    <w:pPr>
      <w:keepNext/>
      <w:keepLines/>
      <w:spacing w:before="200" w:after="36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B3419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B3419"/>
    <w:pPr>
      <w:keepNext/>
      <w:keepLines/>
      <w:spacing w:before="40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B3419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4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4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4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8B3419"/>
    <w:pPr>
      <w:spacing w:after="0" w:line="240" w:lineRule="auto"/>
    </w:pPr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19"/>
    <w:rPr>
      <w:rFonts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3419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8B34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41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419"/>
    <w:rPr>
      <w:b/>
      <w:bCs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34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34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341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419"/>
  </w:style>
  <w:style w:type="character" w:styleId="FootnoteReference">
    <w:name w:val="footnote reference"/>
    <w:basedOn w:val="DefaultParagraphFont"/>
    <w:uiPriority w:val="99"/>
    <w:semiHidden/>
    <w:unhideWhenUsed/>
    <w:rsid w:val="008B34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34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41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419"/>
  </w:style>
  <w:style w:type="character" w:customStyle="1" w:styleId="Heading1Char">
    <w:name w:val="Heading 1 Char"/>
    <w:basedOn w:val="DefaultParagraphFont"/>
    <w:link w:val="Heading1"/>
    <w:uiPriority w:val="9"/>
    <w:rsid w:val="008B3419"/>
    <w:rPr>
      <w:rFonts w:eastAsiaTheme="majorEastAsi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419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419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419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4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4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4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8B34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419"/>
    <w:pPr>
      <w:ind w:left="720"/>
      <w:contextualSpacing/>
    </w:pPr>
  </w:style>
  <w:style w:type="paragraph" w:customStyle="1" w:styleId="Header1">
    <w:name w:val="Header1"/>
    <w:aliases w:val="h1"/>
    <w:basedOn w:val="Normal"/>
    <w:qFormat/>
    <w:rsid w:val="002B04E8"/>
    <w:pPr>
      <w:spacing w:after="360" w:line="240" w:lineRule="auto"/>
    </w:pPr>
    <w:rPr>
      <w:sz w:val="24"/>
      <w:lang w:eastAsia="en-GB"/>
    </w:rPr>
  </w:style>
  <w:style w:type="table" w:styleId="TableGrid">
    <w:name w:val="Table Grid"/>
    <w:basedOn w:val="TableNormal"/>
    <w:uiPriority w:val="39"/>
    <w:rsid w:val="00C4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204</Words>
  <Characters>1214</Characters>
  <Application>Microsoft Office Word</Application>
  <DocSecurity>0</DocSecurity>
  <Lines>110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Harriman</dc:creator>
  <cp:keywords/>
  <dc:description/>
  <cp:lastModifiedBy>Douglas Harriman</cp:lastModifiedBy>
  <cp:revision>5</cp:revision>
  <dcterms:created xsi:type="dcterms:W3CDTF">2020-03-02T17:20:00Z</dcterms:created>
  <dcterms:modified xsi:type="dcterms:W3CDTF">2020-03-02T19:00:00Z</dcterms:modified>
</cp:coreProperties>
</file>